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5B2" w:rsidRDefault="006375B2" w:rsidP="006375B2">
      <w:pPr>
        <w:jc w:val="center"/>
        <w:rPr>
          <w:b/>
        </w:rPr>
      </w:pPr>
      <w:bookmarkStart w:id="0" w:name="_GoBack"/>
      <w:bookmarkEnd w:id="0"/>
      <w:r>
        <w:rPr>
          <w:b/>
        </w:rPr>
        <w:t xml:space="preserve">Symposium </w:t>
      </w:r>
      <w:r w:rsidR="00F62FB1">
        <w:rPr>
          <w:b/>
        </w:rPr>
        <w:t>duurzame inzetbaarheid 7 november 2016</w:t>
      </w:r>
    </w:p>
    <w:p w:rsidR="006375B2" w:rsidRDefault="006375B2" w:rsidP="006375B2">
      <w:pPr>
        <w:jc w:val="center"/>
        <w:rPr>
          <w:b/>
        </w:rPr>
      </w:pPr>
    </w:p>
    <w:p w:rsidR="006375B2" w:rsidRPr="006375B2" w:rsidRDefault="006375B2" w:rsidP="006375B2">
      <w:pPr>
        <w:jc w:val="center"/>
        <w:rPr>
          <w:b/>
          <w:sz w:val="28"/>
          <w:szCs w:val="28"/>
        </w:rPr>
      </w:pPr>
      <w:r w:rsidRPr="006375B2">
        <w:rPr>
          <w:b/>
          <w:sz w:val="28"/>
          <w:szCs w:val="28"/>
        </w:rPr>
        <w:t xml:space="preserve">Boeien en binden in een flexibele </w:t>
      </w:r>
      <w:r w:rsidR="00F62FB1">
        <w:rPr>
          <w:b/>
          <w:sz w:val="28"/>
          <w:szCs w:val="28"/>
        </w:rPr>
        <w:t>werkorganisatie</w:t>
      </w:r>
    </w:p>
    <w:p w:rsidR="006375B2" w:rsidRDefault="006375B2">
      <w:pPr>
        <w:rPr>
          <w:b/>
        </w:rPr>
      </w:pPr>
    </w:p>
    <w:p w:rsidR="005427A9" w:rsidRPr="004E4682" w:rsidRDefault="00AC0AD2">
      <w:pPr>
        <w:rPr>
          <w:b/>
        </w:rPr>
      </w:pPr>
      <w:proofErr w:type="spellStart"/>
      <w:r w:rsidRPr="004E4682">
        <w:rPr>
          <w:b/>
        </w:rPr>
        <w:t>F</w:t>
      </w:r>
      <w:r w:rsidR="002D1E97" w:rsidRPr="004E4682">
        <w:rPr>
          <w:b/>
        </w:rPr>
        <w:t>lex</w:t>
      </w:r>
      <w:proofErr w:type="spellEnd"/>
      <w:r w:rsidR="002D1E97" w:rsidRPr="004E4682">
        <w:rPr>
          <w:b/>
        </w:rPr>
        <w:t xml:space="preserve"> is in, vast is uit. </w:t>
      </w:r>
      <w:r w:rsidRPr="004E4682">
        <w:rPr>
          <w:b/>
        </w:rPr>
        <w:t xml:space="preserve">De </w:t>
      </w:r>
      <w:r w:rsidR="005427A9" w:rsidRPr="004E4682">
        <w:rPr>
          <w:b/>
        </w:rPr>
        <w:t>arbeidscontracten</w:t>
      </w:r>
      <w:r w:rsidRPr="004E4682">
        <w:rPr>
          <w:b/>
        </w:rPr>
        <w:t xml:space="preserve"> in bedrijven zijn de afgelopen decennia drastisch veranderd. </w:t>
      </w:r>
      <w:r w:rsidR="005427A9" w:rsidRPr="004E4682">
        <w:rPr>
          <w:b/>
        </w:rPr>
        <w:t>Op grootse ontwikkelingen als globalisering en digitalisering is f</w:t>
      </w:r>
      <w:r w:rsidRPr="004E4682">
        <w:rPr>
          <w:b/>
        </w:rPr>
        <w:t xml:space="preserve">lexibiliteit het antwoord. </w:t>
      </w:r>
      <w:r w:rsidR="00E7688A" w:rsidRPr="004E4682">
        <w:rPr>
          <w:b/>
        </w:rPr>
        <w:t xml:space="preserve">Maar </w:t>
      </w:r>
      <w:r w:rsidR="005427A9" w:rsidRPr="004E4682">
        <w:rPr>
          <w:b/>
        </w:rPr>
        <w:t xml:space="preserve">hoe gaan we vervolgens om met de medewerkers? Hoe zorgen we ervoor dat </w:t>
      </w:r>
      <w:r w:rsidR="00490893" w:rsidRPr="004E4682">
        <w:rPr>
          <w:b/>
        </w:rPr>
        <w:t>zij</w:t>
      </w:r>
      <w:r w:rsidR="005427A9" w:rsidRPr="004E4682">
        <w:rPr>
          <w:b/>
        </w:rPr>
        <w:t xml:space="preserve"> </w:t>
      </w:r>
      <w:r w:rsidR="004E4682">
        <w:rPr>
          <w:b/>
        </w:rPr>
        <w:t xml:space="preserve">zich </w:t>
      </w:r>
      <w:r w:rsidR="005427A9" w:rsidRPr="004E4682">
        <w:rPr>
          <w:b/>
        </w:rPr>
        <w:t xml:space="preserve">in </w:t>
      </w:r>
      <w:r w:rsidR="00490893" w:rsidRPr="004E4682">
        <w:rPr>
          <w:b/>
        </w:rPr>
        <w:t xml:space="preserve">hun flexibele banen gezond en </w:t>
      </w:r>
      <w:r w:rsidR="004E4682">
        <w:rPr>
          <w:b/>
        </w:rPr>
        <w:t>happy voelen</w:t>
      </w:r>
      <w:r w:rsidR="00490893" w:rsidRPr="004E4682">
        <w:rPr>
          <w:b/>
        </w:rPr>
        <w:t xml:space="preserve">? En dat zij </w:t>
      </w:r>
      <w:r w:rsidR="004E4682" w:rsidRPr="004E4682">
        <w:rPr>
          <w:b/>
        </w:rPr>
        <w:t xml:space="preserve">ook op langere termijn </w:t>
      </w:r>
      <w:r w:rsidR="00490893" w:rsidRPr="004E4682">
        <w:rPr>
          <w:b/>
        </w:rPr>
        <w:t>met plezier werken?</w:t>
      </w:r>
      <w:r w:rsidR="005427A9" w:rsidRPr="004E4682">
        <w:rPr>
          <w:b/>
        </w:rPr>
        <w:t xml:space="preserve"> </w:t>
      </w:r>
    </w:p>
    <w:p w:rsidR="004E4682" w:rsidRDefault="004E4682"/>
    <w:p w:rsidR="004466A3" w:rsidRPr="004466A3" w:rsidRDefault="00F62FB1">
      <w:pPr>
        <w:rPr>
          <w:i/>
        </w:rPr>
      </w:pPr>
      <w:r>
        <w:rPr>
          <w:i/>
        </w:rPr>
        <w:t>d</w:t>
      </w:r>
      <w:r w:rsidR="004466A3" w:rsidRPr="004466A3">
        <w:rPr>
          <w:i/>
        </w:rPr>
        <w:t>oor Tjeu Cornet</w:t>
      </w:r>
    </w:p>
    <w:p w:rsidR="004466A3" w:rsidRDefault="004466A3"/>
    <w:p w:rsidR="005427A9" w:rsidRDefault="00490893">
      <w:r>
        <w:t>O</w:t>
      </w:r>
      <w:r w:rsidR="004466A3">
        <w:t>nder</w:t>
      </w:r>
      <w:r>
        <w:t xml:space="preserve"> het </w:t>
      </w:r>
      <w:r w:rsidR="004466A3">
        <w:t xml:space="preserve">motto </w:t>
      </w:r>
      <w:r>
        <w:t>‘Op zoek naar (ver)binding’</w:t>
      </w:r>
      <w:r w:rsidR="005F08CE">
        <w:t xml:space="preserve"> </w:t>
      </w:r>
      <w:r>
        <w:t>vond o</w:t>
      </w:r>
      <w:r w:rsidR="005427A9">
        <w:t xml:space="preserve">p 7 november 2016 in Woerden </w:t>
      </w:r>
      <w:r>
        <w:t xml:space="preserve">een symposium plaats. </w:t>
      </w:r>
      <w:r w:rsidR="004E4682">
        <w:t xml:space="preserve">Het </w:t>
      </w:r>
      <w:r>
        <w:t xml:space="preserve">initiatief </w:t>
      </w:r>
      <w:r w:rsidR="004E4682">
        <w:t xml:space="preserve">kwam van </w:t>
      </w:r>
      <w:r>
        <w:t xml:space="preserve">het Opleidings- en Ontwikkelingsfonds </w:t>
      </w:r>
      <w:r w:rsidR="004E4682">
        <w:t xml:space="preserve">van de sector </w:t>
      </w:r>
      <w:r>
        <w:t>Post en Koeriers</w:t>
      </w:r>
      <w:r w:rsidR="004E4682">
        <w:t>. Deze sector bevindt zich in het oog van stormachtige ontwikkelingen en heeft inmiddels veel ervaring met flexibilisering en duurzame inzetbaarheid. De bijeenkomst werd mede georganiseerd door WeCreate Consulting, adviseurs op onder meer het gebied van duurzame inzetbaarheid.</w:t>
      </w:r>
      <w:r w:rsidR="004466A3">
        <w:t xml:space="preserve"> Aanwezig waren zo’n 60 deelnemers uit de wereld van HRM en arbeidsmarkt. </w:t>
      </w:r>
    </w:p>
    <w:p w:rsidR="004E4682" w:rsidRDefault="004E4682"/>
    <w:p w:rsidR="006375B2" w:rsidRPr="006375B2" w:rsidRDefault="006375B2">
      <w:pPr>
        <w:rPr>
          <w:b/>
        </w:rPr>
      </w:pPr>
      <w:r>
        <w:rPr>
          <w:b/>
        </w:rPr>
        <w:t>Uitsluiting</w:t>
      </w:r>
    </w:p>
    <w:p w:rsidR="004E4682" w:rsidRDefault="00553738">
      <w:r>
        <w:t>‘</w:t>
      </w:r>
      <w:r w:rsidR="002247A3">
        <w:t>D</w:t>
      </w:r>
      <w:r>
        <w:t>e reactie van bedrijven op de veranderende omstandigheden</w:t>
      </w:r>
      <w:r w:rsidR="002247A3">
        <w:t xml:space="preserve"> is begrijpelijk</w:t>
      </w:r>
      <w:r>
        <w:t xml:space="preserve">, maar mij interesseren </w:t>
      </w:r>
      <w:r w:rsidR="004466A3">
        <w:t xml:space="preserve">toch </w:t>
      </w:r>
      <w:r>
        <w:t xml:space="preserve">vooral de gevolgen </w:t>
      </w:r>
      <w:r w:rsidR="004466A3">
        <w:t>e</w:t>
      </w:r>
      <w:r>
        <w:t>rvan op de arbeidsmarkt</w:t>
      </w:r>
      <w:r w:rsidR="00AB6A86">
        <w:t xml:space="preserve"> en de samenleving</w:t>
      </w:r>
      <w:r>
        <w:t xml:space="preserve">’. Dat zei Prof. Dr. Ton Wilthagen, </w:t>
      </w:r>
      <w:r w:rsidR="00AB6A86">
        <w:t xml:space="preserve">hoogleraar aan de Universiteit van Tilburg en een van de inleiders tijdens het symposium. ‘Het effect kan namelijk zijn dat grote aantallen mensen worden uitgesloten van de arbeidsmarkt. Nu al hebben 1,7 miljoen mensen een uitkering. Dat is 10% van alle Nederlanders, met een relatief laag inkomen, slechte gezondheid, en weinig vertrouwen in de overheid. Dat maatschappelijk probleem </w:t>
      </w:r>
      <w:r w:rsidR="005F08CE">
        <w:t>mogen</w:t>
      </w:r>
      <w:r w:rsidR="00AB6A86">
        <w:t xml:space="preserve"> we niet </w:t>
      </w:r>
      <w:r w:rsidR="002247A3">
        <w:t>accepteren</w:t>
      </w:r>
      <w:r w:rsidR="00AB6A86">
        <w:t xml:space="preserve">. </w:t>
      </w:r>
      <w:r w:rsidR="00723ABB">
        <w:t xml:space="preserve">En </w:t>
      </w:r>
      <w:r w:rsidR="002247A3">
        <w:t>bovendien</w:t>
      </w:r>
      <w:r w:rsidR="00723ABB">
        <w:t>: a</w:t>
      </w:r>
      <w:r w:rsidR="00AB6A86">
        <w:t>ls het verder toeneemt, gaat het fout.’</w:t>
      </w:r>
    </w:p>
    <w:p w:rsidR="00AB6A86" w:rsidRDefault="00AB6A86"/>
    <w:p w:rsidR="006375B2" w:rsidRPr="006375B2" w:rsidRDefault="006375B2">
      <w:pPr>
        <w:rPr>
          <w:b/>
        </w:rPr>
      </w:pPr>
      <w:r w:rsidRPr="006375B2">
        <w:rPr>
          <w:b/>
        </w:rPr>
        <w:t>Sociale dialoog</w:t>
      </w:r>
    </w:p>
    <w:p w:rsidR="004E4682" w:rsidRDefault="005F08CE">
      <w:r>
        <w:t xml:space="preserve"> Volgens Wilthagen is </w:t>
      </w:r>
      <w:r w:rsidR="00723ABB">
        <w:t xml:space="preserve">Nederland trouwens koploper in tijdelijk werk. </w:t>
      </w:r>
      <w:r>
        <w:t>‘</w:t>
      </w:r>
      <w:r w:rsidR="00723ABB">
        <w:t>Terwijl landen om ons heen het vaste contract flexibeler maken, bouwen wij allerlei flexibele schillen om</w:t>
      </w:r>
      <w:r w:rsidR="00B43654">
        <w:t xml:space="preserve"> de oude vorm</w:t>
      </w:r>
      <w:r w:rsidR="00723ABB">
        <w:t xml:space="preserve">. Het effect is dat er banen verdwijnen, blijven en gecreëerd worden; en dat er stukjes van banen verdwijnen, veranderen, en bij komen. </w:t>
      </w:r>
      <w:r w:rsidR="004466A3">
        <w:t>Wil je</w:t>
      </w:r>
      <w:r w:rsidR="006375B2">
        <w:t xml:space="preserve"> daar mensen happy in maken</w:t>
      </w:r>
      <w:r w:rsidR="004466A3">
        <w:t>, dan</w:t>
      </w:r>
      <w:r w:rsidR="00723ABB">
        <w:t xml:space="preserve"> moeten we als samenleving </w:t>
      </w:r>
      <w:r w:rsidR="006375B2">
        <w:t>investeren</w:t>
      </w:r>
      <w:r w:rsidR="00723ABB">
        <w:t xml:space="preserve">. En niet met wetgeving. Want een wet is een politiek compromis en eromheen wordt </w:t>
      </w:r>
      <w:r w:rsidR="006375B2">
        <w:t xml:space="preserve">toch </w:t>
      </w:r>
      <w:r w:rsidR="00723ABB">
        <w:t>van alles geregeld. We moeten dit vraagstuk aanpakken in een constructieve sociale dialoog</w:t>
      </w:r>
      <w:r w:rsidR="004466A3">
        <w:t>.</w:t>
      </w:r>
      <w:r w:rsidR="00723ABB">
        <w:t xml:space="preserve"> </w:t>
      </w:r>
      <w:r w:rsidR="004466A3">
        <w:t>D</w:t>
      </w:r>
      <w:r w:rsidR="00723ABB">
        <w:t xml:space="preserve">oor te onderhandelen dus. Als initiator daarvan zie ik niet de overheid of de bestaande instituten, maar </w:t>
      </w:r>
      <w:proofErr w:type="spellStart"/>
      <w:r w:rsidR="006375B2">
        <w:t>sectoroverstijgende</w:t>
      </w:r>
      <w:proofErr w:type="spellEnd"/>
      <w:r w:rsidR="006375B2">
        <w:t xml:space="preserve"> netwerken op regionaal niveau. Ik </w:t>
      </w:r>
      <w:r w:rsidR="00B43654">
        <w:t>pleit</w:t>
      </w:r>
      <w:r w:rsidR="006375B2">
        <w:t xml:space="preserve"> dus </w:t>
      </w:r>
      <w:r w:rsidR="00B43654">
        <w:t xml:space="preserve">voor </w:t>
      </w:r>
      <w:r w:rsidR="006375B2">
        <w:t xml:space="preserve">de regio als de schaal waarop flexibiliteit én zekerheid voor werknemers </w:t>
      </w:r>
      <w:r w:rsidR="00B43654">
        <w:t>hu</w:t>
      </w:r>
      <w:r w:rsidR="006375B2">
        <w:t>n beslag krijgen.’</w:t>
      </w:r>
    </w:p>
    <w:p w:rsidR="002F10CD" w:rsidRDefault="002F10CD"/>
    <w:p w:rsidR="001B24AA" w:rsidRPr="001B24AA" w:rsidRDefault="001B24AA">
      <w:pPr>
        <w:rPr>
          <w:b/>
        </w:rPr>
      </w:pPr>
      <w:r w:rsidRPr="001B24AA">
        <w:rPr>
          <w:b/>
        </w:rPr>
        <w:t xml:space="preserve">Human </w:t>
      </w:r>
      <w:proofErr w:type="spellStart"/>
      <w:r w:rsidRPr="001B24AA">
        <w:rPr>
          <w:b/>
        </w:rPr>
        <w:t>Being</w:t>
      </w:r>
      <w:proofErr w:type="spellEnd"/>
      <w:r w:rsidRPr="001B24AA">
        <w:rPr>
          <w:b/>
        </w:rPr>
        <w:t xml:space="preserve"> Management</w:t>
      </w:r>
    </w:p>
    <w:p w:rsidR="002F10CD" w:rsidRDefault="00882016">
      <w:r>
        <w:t xml:space="preserve">Nu naar de werkvloer. </w:t>
      </w:r>
      <w:r w:rsidR="000F5F79">
        <w:t>Bij Hutten Catering vinden ze dat een contract voor onbepaalde tijd lui maakt. En dat een cont</w:t>
      </w:r>
      <w:r w:rsidR="001B24AA">
        <w:t>r</w:t>
      </w:r>
      <w:r w:rsidR="000F5F79">
        <w:t>act voor bepaalde tijd juist heel natuurlijk is. Maar dan nog is</w:t>
      </w:r>
      <w:r>
        <w:t xml:space="preserve"> het mogelijk om medewerkers te boeien en te binden, blij en gelukkig te maken</w:t>
      </w:r>
      <w:r w:rsidR="000F5F79">
        <w:t>.</w:t>
      </w:r>
      <w:r>
        <w:t xml:space="preserve"> ‘Absoluut’, vindt </w:t>
      </w:r>
      <w:r w:rsidR="000F5F79">
        <w:t xml:space="preserve">HR directeur </w:t>
      </w:r>
      <w:r>
        <w:t xml:space="preserve">Pascal Verheugd </w:t>
      </w:r>
      <w:r w:rsidR="000F5F79">
        <w:t xml:space="preserve">die meteen </w:t>
      </w:r>
      <w:r>
        <w:t>zijn eigen functie</w:t>
      </w:r>
      <w:r w:rsidR="000F5F79" w:rsidRPr="000F5F79">
        <w:t xml:space="preserve"> </w:t>
      </w:r>
      <w:r w:rsidR="000F5F79">
        <w:t>corrigeert</w:t>
      </w:r>
      <w:r>
        <w:t>: ‘</w:t>
      </w:r>
      <w:r w:rsidR="000F5F79">
        <w:t>Wij</w:t>
      </w:r>
      <w:r>
        <w:t xml:space="preserve"> spreken we niet langer van human </w:t>
      </w:r>
      <w:r w:rsidRPr="00882016">
        <w:rPr>
          <w:i/>
        </w:rPr>
        <w:t>resource</w:t>
      </w:r>
      <w:r>
        <w:t xml:space="preserve"> management maar van human </w:t>
      </w:r>
      <w:proofErr w:type="spellStart"/>
      <w:r w:rsidRPr="00882016">
        <w:rPr>
          <w:i/>
        </w:rPr>
        <w:t>being</w:t>
      </w:r>
      <w:proofErr w:type="spellEnd"/>
      <w:r>
        <w:t xml:space="preserve"> management. Je zult maar door het leven gaan als 0.8 fte</w:t>
      </w:r>
      <w:r w:rsidR="00F62FB1">
        <w:t>…</w:t>
      </w:r>
      <w:r>
        <w:t xml:space="preserve"> In plaats daarvan vragen wij ons af: wie zijn de mensen op de werkvloer? </w:t>
      </w:r>
      <w:r w:rsidR="00B43654">
        <w:t>Tegelijk</w:t>
      </w:r>
      <w:r>
        <w:t xml:space="preserve"> realiseren </w:t>
      </w:r>
      <w:r w:rsidR="00B43654">
        <w:t xml:space="preserve">wij </w:t>
      </w:r>
      <w:r>
        <w:t>ons dat ondernemingen er aanvankelijk waren om maatschappelijke problemen op te lossen</w:t>
      </w:r>
      <w:r w:rsidR="00B43654">
        <w:t>.</w:t>
      </w:r>
      <w:r>
        <w:t xml:space="preserve"> </w:t>
      </w:r>
      <w:r w:rsidR="00B43654">
        <w:t>M</w:t>
      </w:r>
      <w:r>
        <w:t xml:space="preserve">aar </w:t>
      </w:r>
      <w:r w:rsidR="00B43654">
        <w:t xml:space="preserve">nu </w:t>
      </w:r>
      <w:r w:rsidR="000F5F79">
        <w:t xml:space="preserve">draait </w:t>
      </w:r>
      <w:r w:rsidR="00B43654">
        <w:t xml:space="preserve">het vooral </w:t>
      </w:r>
      <w:r>
        <w:t>om geld. D</w:t>
      </w:r>
      <w:r w:rsidR="005F08CE">
        <w:t>at</w:t>
      </w:r>
      <w:r>
        <w:t xml:space="preserve"> willen wij niet. Wij gaan terug naar de oorsprong en zetten onze ambitie op </w:t>
      </w:r>
      <w:r w:rsidR="001B24AA">
        <w:t xml:space="preserve">de mensen en op </w:t>
      </w:r>
      <w:r>
        <w:t xml:space="preserve">zinvolle vraagstukken </w:t>
      </w:r>
      <w:r w:rsidR="00B43654">
        <w:t>zo</w:t>
      </w:r>
      <w:r>
        <w:t xml:space="preserve">als bijvoorbeeld </w:t>
      </w:r>
      <w:r w:rsidR="00B43654">
        <w:t xml:space="preserve">de </w:t>
      </w:r>
      <w:r>
        <w:t>verspilling van voedsel.</w:t>
      </w:r>
      <w:r w:rsidR="003057FD">
        <w:t>’</w:t>
      </w:r>
    </w:p>
    <w:p w:rsidR="00882016" w:rsidRDefault="00882016"/>
    <w:p w:rsidR="004466A3" w:rsidRDefault="004466A3">
      <w:pPr>
        <w:rPr>
          <w:b/>
        </w:rPr>
      </w:pPr>
    </w:p>
    <w:p w:rsidR="001B24AA" w:rsidRPr="001B24AA" w:rsidRDefault="001B24AA">
      <w:pPr>
        <w:rPr>
          <w:b/>
        </w:rPr>
      </w:pPr>
      <w:r w:rsidRPr="001B24AA">
        <w:rPr>
          <w:b/>
        </w:rPr>
        <w:lastRenderedPageBreak/>
        <w:t>Geluk staat voorop</w:t>
      </w:r>
    </w:p>
    <w:p w:rsidR="001B24AA" w:rsidRDefault="00882016">
      <w:r>
        <w:t>Met 2.000  medewerkers probe</w:t>
      </w:r>
      <w:r w:rsidR="003057FD">
        <w:t>e</w:t>
      </w:r>
      <w:r>
        <w:t>r</w:t>
      </w:r>
      <w:r w:rsidR="003057FD">
        <w:t>t Hutten</w:t>
      </w:r>
      <w:r>
        <w:t xml:space="preserve"> </w:t>
      </w:r>
      <w:proofErr w:type="spellStart"/>
      <w:r w:rsidRPr="00882016">
        <w:rPr>
          <w:i/>
        </w:rPr>
        <w:t>deep</w:t>
      </w:r>
      <w:proofErr w:type="spellEnd"/>
      <w:r w:rsidRPr="00882016">
        <w:rPr>
          <w:i/>
        </w:rPr>
        <w:t xml:space="preserve"> </w:t>
      </w:r>
      <w:proofErr w:type="spellStart"/>
      <w:r w:rsidRPr="00882016">
        <w:rPr>
          <w:i/>
        </w:rPr>
        <w:t>democracy</w:t>
      </w:r>
      <w:proofErr w:type="spellEnd"/>
      <w:r w:rsidRPr="00882016">
        <w:rPr>
          <w:i/>
        </w:rPr>
        <w:t xml:space="preserve"> </w:t>
      </w:r>
      <w:r>
        <w:t>gestalte te geven</w:t>
      </w:r>
      <w:r w:rsidR="00B43654">
        <w:t>.</w:t>
      </w:r>
      <w:r>
        <w:t xml:space="preserve"> </w:t>
      </w:r>
      <w:r w:rsidR="003057FD">
        <w:t>Pascal Verheugd: ‘</w:t>
      </w:r>
      <w:r w:rsidR="00B43654">
        <w:t>D</w:t>
      </w:r>
      <w:r>
        <w:t>aarbij draait</w:t>
      </w:r>
      <w:r w:rsidR="00B43654">
        <w:t xml:space="preserve"> het</w:t>
      </w:r>
      <w:r>
        <w:t xml:space="preserve"> om vragen als: Wat vind jij? Wat wil jij? Wat maakt jou gelukkig?</w:t>
      </w:r>
      <w:r w:rsidR="000F5F79">
        <w:t xml:space="preserve"> </w:t>
      </w:r>
      <w:r w:rsidR="001B24AA">
        <w:t xml:space="preserve">Onder het motto ‘geluk wordt groter als het wordt gedeeld’ </w:t>
      </w:r>
      <w:r w:rsidR="00B43654">
        <w:t xml:space="preserve">hebben we de app </w:t>
      </w:r>
      <w:proofErr w:type="spellStart"/>
      <w:r w:rsidR="00B43654" w:rsidRPr="004466A3">
        <w:rPr>
          <w:i/>
        </w:rPr>
        <w:t>HappyWe</w:t>
      </w:r>
      <w:proofErr w:type="spellEnd"/>
      <w:r w:rsidR="00B43654">
        <w:t xml:space="preserve"> gelanceerd waarmee </w:t>
      </w:r>
      <w:r w:rsidR="000F5F79">
        <w:t xml:space="preserve">medewerkers elkaar gelukkig </w:t>
      </w:r>
      <w:r w:rsidR="00B43654">
        <w:t xml:space="preserve">kunnen </w:t>
      </w:r>
      <w:r w:rsidR="000F5F79">
        <w:t>maken</w:t>
      </w:r>
      <w:r w:rsidR="001B24AA">
        <w:t xml:space="preserve"> door</w:t>
      </w:r>
      <w:r w:rsidR="000F5F79">
        <w:t xml:space="preserve"> </w:t>
      </w:r>
      <w:r w:rsidR="001B24AA">
        <w:t xml:space="preserve">dingen aan elkaar te lenen. In functioneringsgesprekken telt </w:t>
      </w:r>
      <w:r w:rsidR="004466A3">
        <w:t xml:space="preserve">vooral </w:t>
      </w:r>
      <w:r w:rsidR="001B24AA">
        <w:t xml:space="preserve">een aantal geluksfactoren en kijken we wat de leidinggevende kan doen om die te dienen. Dat klinkt allemaal misschien heel soft, maar voor wie eraan twijfelt: geluk is ook goed voor de </w:t>
      </w:r>
      <w:proofErr w:type="spellStart"/>
      <w:r w:rsidR="001B24AA">
        <w:t>profits</w:t>
      </w:r>
      <w:proofErr w:type="spellEnd"/>
      <w:r w:rsidR="001B24AA">
        <w:t xml:space="preserve"> van je bedrijf. Dat geldt zelfs voor onze inzet</w:t>
      </w:r>
      <w:r w:rsidR="000F5F79">
        <w:t xml:space="preserve"> om </w:t>
      </w:r>
      <w:r w:rsidR="001B24AA">
        <w:t xml:space="preserve">te werken </w:t>
      </w:r>
      <w:r w:rsidR="000F5F79">
        <w:t xml:space="preserve">met </w:t>
      </w:r>
      <w:r w:rsidR="001B24AA">
        <w:t xml:space="preserve">werkzoekenden, vluchtelingen en andere </w:t>
      </w:r>
      <w:r w:rsidR="000F5F79">
        <w:t>mensen</w:t>
      </w:r>
      <w:r w:rsidR="001B24AA">
        <w:t xml:space="preserve"> met</w:t>
      </w:r>
      <w:r w:rsidR="000F5F79">
        <w:t xml:space="preserve"> een grote afstand tot de arbeidsmarkt</w:t>
      </w:r>
      <w:r w:rsidR="001B24AA">
        <w:t>.</w:t>
      </w:r>
      <w:r w:rsidR="000F5F79">
        <w:t xml:space="preserve"> Speciaal voor dat doel </w:t>
      </w:r>
      <w:r w:rsidR="001B24AA">
        <w:t>hebben</w:t>
      </w:r>
      <w:r w:rsidR="000F5F79">
        <w:t xml:space="preserve"> we </w:t>
      </w:r>
      <w:r w:rsidR="004466A3">
        <w:t xml:space="preserve">een dienstencentrum ingericht, </w:t>
      </w:r>
      <w:r w:rsidR="000F5F79">
        <w:t xml:space="preserve">in een netwerkstructuur met bedrijven in </w:t>
      </w:r>
      <w:r w:rsidR="001B24AA">
        <w:t>onze</w:t>
      </w:r>
      <w:r w:rsidR="000F5F79">
        <w:t xml:space="preserve"> omgeving</w:t>
      </w:r>
      <w:r w:rsidR="001B24AA">
        <w:t>.’</w:t>
      </w:r>
    </w:p>
    <w:p w:rsidR="001B24AA" w:rsidRDefault="001B24AA"/>
    <w:p w:rsidR="00B43654" w:rsidRPr="00B43654" w:rsidRDefault="002931D1">
      <w:pPr>
        <w:rPr>
          <w:b/>
        </w:rPr>
      </w:pPr>
      <w:r>
        <w:rPr>
          <w:b/>
        </w:rPr>
        <w:t xml:space="preserve">Voorbeelden </w:t>
      </w:r>
    </w:p>
    <w:p w:rsidR="007D34F0" w:rsidRDefault="007D34F0">
      <w:r>
        <w:t>Wat k</w:t>
      </w:r>
      <w:r w:rsidR="00F04DBE">
        <w:t>u</w:t>
      </w:r>
      <w:r>
        <w:t xml:space="preserve">n </w:t>
      </w:r>
      <w:r w:rsidR="00F04DBE">
        <w:t>je</w:t>
      </w:r>
      <w:r>
        <w:t xml:space="preserve"> </w:t>
      </w:r>
      <w:r w:rsidR="004466A3">
        <w:t xml:space="preserve">nu </w:t>
      </w:r>
      <w:r>
        <w:t xml:space="preserve">zelf </w:t>
      </w:r>
      <w:r w:rsidR="00B43654">
        <w:t xml:space="preserve">praktisch </w:t>
      </w:r>
      <w:r>
        <w:t>doen om te boeien en te binden? In een van de workshops werd een filmpje vertoon</w:t>
      </w:r>
      <w:r w:rsidR="00F04DBE">
        <w:t>d</w:t>
      </w:r>
      <w:r>
        <w:t xml:space="preserve"> van een performance in een museum</w:t>
      </w:r>
      <w:r w:rsidR="00F04DBE">
        <w:t>.</w:t>
      </w:r>
      <w:r>
        <w:t xml:space="preserve">  </w:t>
      </w:r>
      <w:r w:rsidR="00F04DBE">
        <w:t>E</w:t>
      </w:r>
      <w:r>
        <w:t xml:space="preserve">en actrice </w:t>
      </w:r>
      <w:r w:rsidR="00F04DBE">
        <w:t xml:space="preserve">ontvangt </w:t>
      </w:r>
      <w:r>
        <w:t xml:space="preserve">zwijgend bezoekers aan </w:t>
      </w:r>
      <w:r w:rsidR="004466A3">
        <w:t>een</w:t>
      </w:r>
      <w:r>
        <w:t xml:space="preserve"> tafeltje. </w:t>
      </w:r>
      <w:r w:rsidR="004466A3">
        <w:t>H</w:t>
      </w:r>
      <w:r>
        <w:t xml:space="preserve">et </w:t>
      </w:r>
      <w:r w:rsidR="005F08CE">
        <w:t xml:space="preserve">wederzijds </w:t>
      </w:r>
      <w:r>
        <w:t xml:space="preserve">stilzwijgen en </w:t>
      </w:r>
      <w:r w:rsidR="004466A3">
        <w:t>naar</w:t>
      </w:r>
      <w:r>
        <w:t xml:space="preserve"> elkaar kijken lever</w:t>
      </w:r>
      <w:r w:rsidR="00F04DBE">
        <w:t>t</w:t>
      </w:r>
      <w:r>
        <w:t xml:space="preserve"> ontroerende verbintenissen op. Verbinding kan echter ook voortkomen uit fysieke inspanning. </w:t>
      </w:r>
      <w:r w:rsidR="005F08CE">
        <w:t xml:space="preserve">Als we lang zitten </w:t>
      </w:r>
      <w:r w:rsidR="004466A3">
        <w:t>ver</w:t>
      </w:r>
      <w:r>
        <w:t xml:space="preserve">schrompelt onze hersenactiviteit immers in rap tempo. Een korte sportieve bezigheid herstelt de verbinding met </w:t>
      </w:r>
      <w:r w:rsidR="00F04DBE">
        <w:t>onze</w:t>
      </w:r>
      <w:r>
        <w:t xml:space="preserve"> omgeving. </w:t>
      </w:r>
      <w:r w:rsidR="005F08CE">
        <w:t xml:space="preserve">In een andere workshop </w:t>
      </w:r>
      <w:r w:rsidR="002931D1">
        <w:t xml:space="preserve">presenteerde </w:t>
      </w:r>
      <w:r>
        <w:t xml:space="preserve">PostNL </w:t>
      </w:r>
      <w:proofErr w:type="spellStart"/>
      <w:r w:rsidR="002931D1">
        <w:t>Mobility</w:t>
      </w:r>
      <w:proofErr w:type="spellEnd"/>
      <w:r w:rsidR="002931D1">
        <w:t xml:space="preserve"> zijn inspanningen om honderden mensen </w:t>
      </w:r>
      <w:r w:rsidR="00F04DBE">
        <w:t>te mot</w:t>
      </w:r>
      <w:r w:rsidR="003057FD">
        <w:t>i</w:t>
      </w:r>
      <w:r w:rsidR="00F04DBE">
        <w:t xml:space="preserve">veren en toe te rusten om </w:t>
      </w:r>
      <w:r w:rsidR="002931D1">
        <w:t xml:space="preserve">binnen en buiten de sector </w:t>
      </w:r>
      <w:r w:rsidR="00F04DBE">
        <w:t>een arbeidsplaats te vinden</w:t>
      </w:r>
      <w:r w:rsidR="002931D1">
        <w:t>. De laatste workshop gaf informatie over de instroom van medewerkers met een grote afstand tot de arbeidsmarkt en hoe een bedrijf daar administratief het beste mee om kan gaan.</w:t>
      </w:r>
    </w:p>
    <w:p w:rsidR="00AC2444" w:rsidRDefault="00AC2444"/>
    <w:p w:rsidR="00B242A8" w:rsidRPr="003057FD" w:rsidRDefault="00B242A8">
      <w:pPr>
        <w:rPr>
          <w:b/>
        </w:rPr>
      </w:pPr>
      <w:r w:rsidRPr="003057FD">
        <w:rPr>
          <w:b/>
        </w:rPr>
        <w:t>Inzichten</w:t>
      </w:r>
    </w:p>
    <w:p w:rsidR="00F169E9" w:rsidRDefault="00F04DBE">
      <w:r>
        <w:t>Voor de deelnemers leverde het symposium en</w:t>
      </w:r>
      <w:r w:rsidR="00B242A8">
        <w:t>kele</w:t>
      </w:r>
      <w:r>
        <w:t xml:space="preserve"> </w:t>
      </w:r>
      <w:r w:rsidR="00B242A8">
        <w:t>boeiende</w:t>
      </w:r>
      <w:r>
        <w:t xml:space="preserve"> inzichten op. </w:t>
      </w:r>
    </w:p>
    <w:p w:rsidR="00F169E9" w:rsidRDefault="00B242A8">
      <w:r>
        <w:t>Zo toonde i</w:t>
      </w:r>
      <w:r w:rsidR="00F169E9">
        <w:t>emand zich geschrokken van de verandering</w:t>
      </w:r>
      <w:r>
        <w:t>en</w:t>
      </w:r>
      <w:r w:rsidR="00F169E9">
        <w:t xml:space="preserve"> </w:t>
      </w:r>
      <w:r>
        <w:t>op</w:t>
      </w:r>
      <w:r w:rsidR="00F169E9">
        <w:t xml:space="preserve"> de arbeid</w:t>
      </w:r>
      <w:r>
        <w:t>smarkt</w:t>
      </w:r>
      <w:r w:rsidR="00F169E9">
        <w:t xml:space="preserve"> en de snelheid waarmee d</w:t>
      </w:r>
      <w:r>
        <w:t>ie</w:t>
      </w:r>
      <w:r w:rsidR="00F169E9">
        <w:t xml:space="preserve"> gaa</w:t>
      </w:r>
      <w:r>
        <w:t>n</w:t>
      </w:r>
      <w:r w:rsidR="00F169E9">
        <w:t xml:space="preserve"> in relatie tot het aanpassingsvermogen van mensen. </w:t>
      </w:r>
    </w:p>
    <w:p w:rsidR="00F04DBE" w:rsidRDefault="00F169E9">
      <w:r>
        <w:t>Opvallend was</w:t>
      </w:r>
      <w:r w:rsidR="00F04DBE">
        <w:t xml:space="preserve"> de stelling van Ton Wilthagen dat we </w:t>
      </w:r>
      <w:r w:rsidR="00B242A8">
        <w:t>voor flexibiliteit en zekerheid</w:t>
      </w:r>
      <w:r w:rsidR="00F04DBE">
        <w:t xml:space="preserve"> niet </w:t>
      </w:r>
      <w:r w:rsidR="00B242A8">
        <w:t xml:space="preserve">moeten zijn bij </w:t>
      </w:r>
      <w:r w:rsidR="00F04DBE">
        <w:t xml:space="preserve">bestaande instituties als vakbonden en pensioenfondsen. Zij vertegenwoordigen immers bij uitstek de ‘oude’ werknemers, </w:t>
      </w:r>
      <w:r>
        <w:t xml:space="preserve">degenen </w:t>
      </w:r>
      <w:r w:rsidR="00F04DBE">
        <w:t xml:space="preserve">met </w:t>
      </w:r>
      <w:r w:rsidR="00B242A8">
        <w:t>een</w:t>
      </w:r>
      <w:r w:rsidR="00F04DBE">
        <w:t xml:space="preserve"> vast contract. Ook zijn pleidooi om niet in te zetten op wetgeving, maar op een regionale dialoog, </w:t>
      </w:r>
      <w:r w:rsidR="00B242A8">
        <w:t>stemt tot na</w:t>
      </w:r>
      <w:r>
        <w:t>denken.</w:t>
      </w:r>
    </w:p>
    <w:p w:rsidR="00F04DBE" w:rsidRDefault="00F169E9">
      <w:r>
        <w:t xml:space="preserve">Het begrip Human </w:t>
      </w:r>
      <w:proofErr w:type="spellStart"/>
      <w:r>
        <w:t>Being</w:t>
      </w:r>
      <w:proofErr w:type="spellEnd"/>
      <w:r>
        <w:t xml:space="preserve"> Resource werd gezien als een vondst. </w:t>
      </w:r>
      <w:r w:rsidR="00F04DBE">
        <w:t xml:space="preserve">Uit de praktijk bij Hutten blijkt dat ‘geluk’ in een bedrijf </w:t>
      </w:r>
      <w:r w:rsidR="00B242A8">
        <w:t>werkelijk</w:t>
      </w:r>
      <w:r w:rsidR="00F04DBE">
        <w:t xml:space="preserve"> betekenis kan krijgen. Wie Pascal Verheugd ziet en hoort spreken, wordt </w:t>
      </w:r>
      <w:r>
        <w:t>van</w:t>
      </w:r>
      <w:r w:rsidR="00F04DBE">
        <w:t>zelf bli</w:t>
      </w:r>
      <w:r>
        <w:t>j</w:t>
      </w:r>
      <w:r w:rsidR="00F04DBE">
        <w:t xml:space="preserve">. </w:t>
      </w:r>
      <w:r>
        <w:t xml:space="preserve">Net als van de talrijke manieren waarmee Hutten-medewerkers zich privé in het bedrijf uiten. De app </w:t>
      </w:r>
      <w:proofErr w:type="spellStart"/>
      <w:r>
        <w:t>HappyWe</w:t>
      </w:r>
      <w:proofErr w:type="spellEnd"/>
      <w:r>
        <w:t xml:space="preserve"> kan op extra afzet rekenen. D</w:t>
      </w:r>
      <w:r w:rsidR="00F04DBE">
        <w:t xml:space="preserve">e vraag of </w:t>
      </w:r>
      <w:r>
        <w:t>deze samenvloeiing van privé en werk geen nieuwe</w:t>
      </w:r>
      <w:r w:rsidR="00F04DBE">
        <w:t xml:space="preserve"> spanning</w:t>
      </w:r>
      <w:r>
        <w:t>en oproept, k</w:t>
      </w:r>
      <w:r w:rsidR="003057FD">
        <w:t>a</w:t>
      </w:r>
      <w:r>
        <w:t xml:space="preserve">n echter nog niet worden beantwoord. </w:t>
      </w:r>
      <w:r w:rsidR="00F04DBE">
        <w:t xml:space="preserve"> </w:t>
      </w:r>
    </w:p>
    <w:p w:rsidR="00F169E9" w:rsidRDefault="00F169E9">
      <w:r>
        <w:t>Een minstens zo belangrijk effect van het symposium was dat de deelnemers zelf veel nieuwe verbindingen legd</w:t>
      </w:r>
      <w:r w:rsidR="00B242A8">
        <w:t xml:space="preserve">en. Connecties </w:t>
      </w:r>
      <w:r>
        <w:t>om  – zoals iemand zei – met plezier mee naar huis te nemen…</w:t>
      </w:r>
    </w:p>
    <w:p w:rsidR="00F169E9" w:rsidRDefault="00F169E9"/>
    <w:p w:rsidR="00AC2444" w:rsidRDefault="00AC2444"/>
    <w:p w:rsidR="00AC2444" w:rsidRDefault="00AC2444">
      <w:r>
        <w:t>08112016</w:t>
      </w:r>
    </w:p>
    <w:p w:rsidR="006375B2" w:rsidRDefault="000F5F79">
      <w:r>
        <w:t xml:space="preserve"> </w:t>
      </w:r>
    </w:p>
    <w:p w:rsidR="006375B2" w:rsidRDefault="006375B2"/>
    <w:p w:rsidR="006375B2" w:rsidRDefault="006375B2"/>
    <w:p w:rsidR="006375B2" w:rsidRDefault="006375B2"/>
    <w:sectPr w:rsidR="006375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E97"/>
    <w:rsid w:val="000F5F79"/>
    <w:rsid w:val="001A4365"/>
    <w:rsid w:val="001B24AA"/>
    <w:rsid w:val="002247A3"/>
    <w:rsid w:val="00286ACA"/>
    <w:rsid w:val="002931D1"/>
    <w:rsid w:val="002D1E97"/>
    <w:rsid w:val="002F10CD"/>
    <w:rsid w:val="003057FD"/>
    <w:rsid w:val="004466A3"/>
    <w:rsid w:val="00490893"/>
    <w:rsid w:val="004E4682"/>
    <w:rsid w:val="005427A9"/>
    <w:rsid w:val="00553738"/>
    <w:rsid w:val="005F08CE"/>
    <w:rsid w:val="006375B2"/>
    <w:rsid w:val="00723ABB"/>
    <w:rsid w:val="007D34F0"/>
    <w:rsid w:val="007F1134"/>
    <w:rsid w:val="00882016"/>
    <w:rsid w:val="00982734"/>
    <w:rsid w:val="00AB6A86"/>
    <w:rsid w:val="00AC0AD2"/>
    <w:rsid w:val="00AC2444"/>
    <w:rsid w:val="00B242A8"/>
    <w:rsid w:val="00B43654"/>
    <w:rsid w:val="00CB48B4"/>
    <w:rsid w:val="00E7688A"/>
    <w:rsid w:val="00EB2F16"/>
    <w:rsid w:val="00F04DBE"/>
    <w:rsid w:val="00F169E9"/>
    <w:rsid w:val="00F62FB1"/>
    <w:rsid w:val="00FB071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43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286ACA"/>
    <w:rPr>
      <w:sz w:val="18"/>
      <w:szCs w:val="18"/>
    </w:rPr>
  </w:style>
  <w:style w:type="paragraph" w:styleId="Tekstopmerking">
    <w:name w:val="annotation text"/>
    <w:basedOn w:val="Standaard"/>
    <w:link w:val="TekstopmerkingChar"/>
    <w:uiPriority w:val="99"/>
    <w:semiHidden/>
    <w:unhideWhenUsed/>
    <w:rsid w:val="00286ACA"/>
    <w:rPr>
      <w:sz w:val="24"/>
    </w:rPr>
  </w:style>
  <w:style w:type="character" w:customStyle="1" w:styleId="TekstopmerkingChar">
    <w:name w:val="Tekst opmerking Char"/>
    <w:basedOn w:val="Standaardalinea-lettertype"/>
    <w:link w:val="Tekstopmerking"/>
    <w:uiPriority w:val="99"/>
    <w:semiHidden/>
    <w:rsid w:val="00286ACA"/>
    <w:rPr>
      <w:sz w:val="24"/>
    </w:rPr>
  </w:style>
  <w:style w:type="paragraph" w:styleId="Onderwerpvanopmerking">
    <w:name w:val="annotation subject"/>
    <w:basedOn w:val="Tekstopmerking"/>
    <w:next w:val="Tekstopmerking"/>
    <w:link w:val="OnderwerpvanopmerkingChar"/>
    <w:uiPriority w:val="99"/>
    <w:semiHidden/>
    <w:unhideWhenUsed/>
    <w:rsid w:val="00286ACA"/>
    <w:rPr>
      <w:b/>
      <w:bCs/>
      <w:sz w:val="20"/>
      <w:szCs w:val="20"/>
    </w:rPr>
  </w:style>
  <w:style w:type="character" w:customStyle="1" w:styleId="OnderwerpvanopmerkingChar">
    <w:name w:val="Onderwerp van opmerking Char"/>
    <w:basedOn w:val="TekstopmerkingChar"/>
    <w:link w:val="Onderwerpvanopmerking"/>
    <w:uiPriority w:val="99"/>
    <w:semiHidden/>
    <w:rsid w:val="00286ACA"/>
    <w:rPr>
      <w:b/>
      <w:bCs/>
      <w:sz w:val="20"/>
      <w:szCs w:val="20"/>
    </w:rPr>
  </w:style>
  <w:style w:type="paragraph" w:styleId="Ballontekst">
    <w:name w:val="Balloon Text"/>
    <w:basedOn w:val="Standaard"/>
    <w:link w:val="BallontekstChar"/>
    <w:uiPriority w:val="99"/>
    <w:semiHidden/>
    <w:unhideWhenUsed/>
    <w:rsid w:val="00286ACA"/>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86AC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43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286ACA"/>
    <w:rPr>
      <w:sz w:val="18"/>
      <w:szCs w:val="18"/>
    </w:rPr>
  </w:style>
  <w:style w:type="paragraph" w:styleId="Tekstopmerking">
    <w:name w:val="annotation text"/>
    <w:basedOn w:val="Standaard"/>
    <w:link w:val="TekstopmerkingChar"/>
    <w:uiPriority w:val="99"/>
    <w:semiHidden/>
    <w:unhideWhenUsed/>
    <w:rsid w:val="00286ACA"/>
    <w:rPr>
      <w:sz w:val="24"/>
    </w:rPr>
  </w:style>
  <w:style w:type="character" w:customStyle="1" w:styleId="TekstopmerkingChar">
    <w:name w:val="Tekst opmerking Char"/>
    <w:basedOn w:val="Standaardalinea-lettertype"/>
    <w:link w:val="Tekstopmerking"/>
    <w:uiPriority w:val="99"/>
    <w:semiHidden/>
    <w:rsid w:val="00286ACA"/>
    <w:rPr>
      <w:sz w:val="24"/>
    </w:rPr>
  </w:style>
  <w:style w:type="paragraph" w:styleId="Onderwerpvanopmerking">
    <w:name w:val="annotation subject"/>
    <w:basedOn w:val="Tekstopmerking"/>
    <w:next w:val="Tekstopmerking"/>
    <w:link w:val="OnderwerpvanopmerkingChar"/>
    <w:uiPriority w:val="99"/>
    <w:semiHidden/>
    <w:unhideWhenUsed/>
    <w:rsid w:val="00286ACA"/>
    <w:rPr>
      <w:b/>
      <w:bCs/>
      <w:sz w:val="20"/>
      <w:szCs w:val="20"/>
    </w:rPr>
  </w:style>
  <w:style w:type="character" w:customStyle="1" w:styleId="OnderwerpvanopmerkingChar">
    <w:name w:val="Onderwerp van opmerking Char"/>
    <w:basedOn w:val="TekstopmerkingChar"/>
    <w:link w:val="Onderwerpvanopmerking"/>
    <w:uiPriority w:val="99"/>
    <w:semiHidden/>
    <w:rsid w:val="00286ACA"/>
    <w:rPr>
      <w:b/>
      <w:bCs/>
      <w:sz w:val="20"/>
      <w:szCs w:val="20"/>
    </w:rPr>
  </w:style>
  <w:style w:type="paragraph" w:styleId="Ballontekst">
    <w:name w:val="Balloon Text"/>
    <w:basedOn w:val="Standaard"/>
    <w:link w:val="BallontekstChar"/>
    <w:uiPriority w:val="99"/>
    <w:semiHidden/>
    <w:unhideWhenUsed/>
    <w:rsid w:val="00286ACA"/>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86AC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6C458-897A-4093-BB1F-AA4FF4F35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105175C4.dotm</Template>
  <TotalTime>0</TotalTime>
  <Pages>2</Pages>
  <Words>1002</Words>
  <Characters>5517</Characters>
  <Application>Microsoft Office Word</Application>
  <DocSecurity>4</DocSecurity>
  <Lines>45</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Tjeu</dc:creator>
  <cp:lastModifiedBy>Kiep, Bas</cp:lastModifiedBy>
  <cp:revision>2</cp:revision>
  <dcterms:created xsi:type="dcterms:W3CDTF">2016-11-09T15:52:00Z</dcterms:created>
  <dcterms:modified xsi:type="dcterms:W3CDTF">2016-11-09T15:52:00Z</dcterms:modified>
</cp:coreProperties>
</file>